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8" w:rsidRDefault="00E24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Сопроводительный лист для передачи оборудования в </w:t>
      </w:r>
      <w:r w:rsidR="001B584C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СЦ</w:t>
      </w:r>
    </w:p>
    <w:tbl>
      <w:tblPr>
        <w:tblStyle w:val="ab"/>
        <w:tblW w:w="10632" w:type="dxa"/>
        <w:tblCellMar>
          <w:left w:w="118" w:type="dxa"/>
        </w:tblCellMar>
        <w:tblLook w:val="04A0"/>
      </w:tblPr>
      <w:tblGrid>
        <w:gridCol w:w="3259"/>
        <w:gridCol w:w="7373"/>
      </w:tblGrid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1CA8" w:rsidRDefault="00F31CA8">
      <w:pPr>
        <w:jc w:val="center"/>
        <w:rPr>
          <w:b/>
          <w:sz w:val="32"/>
          <w:szCs w:val="32"/>
        </w:rPr>
      </w:pPr>
    </w:p>
    <w:tbl>
      <w:tblPr>
        <w:tblStyle w:val="ab"/>
        <w:tblW w:w="10627" w:type="dxa"/>
        <w:tblCellMar>
          <w:left w:w="103" w:type="dxa"/>
        </w:tblCellMar>
        <w:tblLook w:val="04A0"/>
      </w:tblPr>
      <w:tblGrid>
        <w:gridCol w:w="799"/>
        <w:gridCol w:w="2694"/>
        <w:gridCol w:w="3448"/>
        <w:gridCol w:w="3686"/>
      </w:tblGrid>
      <w:tr w:rsidR="00F31CA8">
        <w:trPr>
          <w:trHeight w:val="574"/>
        </w:trPr>
        <w:tc>
          <w:tcPr>
            <w:tcW w:w="798" w:type="dxa"/>
            <w:shd w:val="clear" w:color="auto" w:fill="auto"/>
            <w:tcMar>
              <w:left w:w="103" w:type="dxa"/>
            </w:tcMar>
            <w:vAlign w:val="center"/>
          </w:tcPr>
          <w:p w:rsidR="00F31CA8" w:rsidRDefault="00E2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F31CA8" w:rsidRDefault="00E2457E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103" w:type="dxa"/>
            </w:tcMar>
            <w:vAlign w:val="center"/>
          </w:tcPr>
          <w:p w:rsidR="00F31CA8" w:rsidRDefault="00E2457E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F31CA8" w:rsidRDefault="00E2457E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F31CA8">
        <w:trPr>
          <w:trHeight w:val="553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:rsidR="00F31CA8" w:rsidRDefault="00E2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1CA8" w:rsidRDefault="00E2457E" w:rsidP="007B41A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:rsidR="00F31CA8" w:rsidRDefault="00E2457E" w:rsidP="007B41A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:rsidR="00F31CA8" w:rsidRDefault="00F31CA8">
      <w:pPr>
        <w:ind w:firstLine="708"/>
        <w:rPr>
          <w:sz w:val="16"/>
          <w:szCs w:val="16"/>
        </w:rPr>
      </w:pPr>
    </w:p>
    <w:tbl>
      <w:tblPr>
        <w:tblStyle w:val="ab"/>
        <w:tblW w:w="10485" w:type="dxa"/>
        <w:tblCellMar>
          <w:left w:w="113" w:type="dxa"/>
        </w:tblCellMar>
        <w:tblLook w:val="04A0"/>
      </w:tblPr>
      <w:tblGrid>
        <w:gridCol w:w="2406"/>
        <w:gridCol w:w="2552"/>
        <w:gridCol w:w="2692"/>
        <w:gridCol w:w="2835"/>
      </w:tblGrid>
      <w:tr w:rsidR="00F31CA8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</w:pPr>
            <w:r>
              <w:rPr>
                <w:sz w:val="18"/>
                <w:szCs w:val="18"/>
              </w:rPr>
              <w:t>______________/</w:t>
            </w:r>
            <w:bookmarkStart w:id="0" w:name="__DdeLink__817_4181484514"/>
            <w:bookmarkEnd w:id="0"/>
            <w:r>
              <w:rPr>
                <w:b/>
                <w:sz w:val="18"/>
                <w:szCs w:val="18"/>
              </w:rPr>
              <w:t>Галузо А.В.</w:t>
            </w:r>
          </w:p>
        </w:tc>
      </w:tr>
      <w:tr w:rsidR="00F31CA8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31CA8" w:rsidRDefault="00F31CA8">
      <w:pPr>
        <w:ind w:firstLine="708"/>
        <w:rPr>
          <w:sz w:val="16"/>
          <w:szCs w:val="16"/>
        </w:rPr>
      </w:pPr>
    </w:p>
    <w:p w:rsidR="00F31CA8" w:rsidRDefault="00E2457E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:rsidR="00F31CA8" w:rsidRDefault="00F31CA8">
      <w:pPr>
        <w:rPr>
          <w:b/>
        </w:rPr>
      </w:pPr>
    </w:p>
    <w:tbl>
      <w:tblPr>
        <w:tblStyle w:val="ab"/>
        <w:tblW w:w="4957" w:type="dxa"/>
        <w:tblCellMar>
          <w:left w:w="113" w:type="dxa"/>
        </w:tblCellMar>
        <w:tblLook w:val="04A0"/>
      </w:tblPr>
      <w:tblGrid>
        <w:gridCol w:w="2405"/>
        <w:gridCol w:w="2552"/>
      </w:tblGrid>
      <w:tr w:rsidR="00F31CA8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F31CA8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31CA8" w:rsidRDefault="00F31CA8">
      <w:pPr>
        <w:rPr>
          <w:b/>
          <w:sz w:val="16"/>
          <w:szCs w:val="16"/>
        </w:rPr>
      </w:pPr>
    </w:p>
    <w:p w:rsidR="00F31CA8" w:rsidRDefault="00E24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Квитанция на получение оборудования №</w:t>
      </w:r>
    </w:p>
    <w:tbl>
      <w:tblPr>
        <w:tblStyle w:val="ab"/>
        <w:tblW w:w="10632" w:type="dxa"/>
        <w:tblCellMar>
          <w:left w:w="118" w:type="dxa"/>
        </w:tblCellMar>
        <w:tblLook w:val="04A0"/>
      </w:tblPr>
      <w:tblGrid>
        <w:gridCol w:w="3259"/>
        <w:gridCol w:w="7373"/>
      </w:tblGrid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1CA8" w:rsidRDefault="00F31CA8">
      <w:pPr>
        <w:jc w:val="center"/>
        <w:rPr>
          <w:b/>
          <w:sz w:val="32"/>
          <w:szCs w:val="32"/>
        </w:rPr>
      </w:pPr>
    </w:p>
    <w:tbl>
      <w:tblPr>
        <w:tblStyle w:val="ab"/>
        <w:tblW w:w="10627" w:type="dxa"/>
        <w:tblCellMar>
          <w:left w:w="103" w:type="dxa"/>
        </w:tblCellMar>
        <w:tblLook w:val="04A0"/>
      </w:tblPr>
      <w:tblGrid>
        <w:gridCol w:w="799"/>
        <w:gridCol w:w="2694"/>
        <w:gridCol w:w="3448"/>
        <w:gridCol w:w="3686"/>
      </w:tblGrid>
      <w:tr w:rsidR="00F31CA8">
        <w:trPr>
          <w:trHeight w:val="574"/>
        </w:trPr>
        <w:tc>
          <w:tcPr>
            <w:tcW w:w="798" w:type="dxa"/>
            <w:shd w:val="clear" w:color="auto" w:fill="auto"/>
            <w:tcMar>
              <w:left w:w="103" w:type="dxa"/>
            </w:tcMar>
            <w:vAlign w:val="center"/>
          </w:tcPr>
          <w:p w:rsidR="00F31CA8" w:rsidRDefault="00E2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F31CA8" w:rsidRDefault="00E2457E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103" w:type="dxa"/>
            </w:tcMar>
            <w:vAlign w:val="center"/>
          </w:tcPr>
          <w:p w:rsidR="00F31CA8" w:rsidRDefault="00E2457E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F31CA8" w:rsidRDefault="00E2457E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F31CA8">
        <w:trPr>
          <w:trHeight w:val="554"/>
        </w:trPr>
        <w:tc>
          <w:tcPr>
            <w:tcW w:w="798" w:type="dxa"/>
            <w:shd w:val="clear" w:color="auto" w:fill="auto"/>
            <w:tcMar>
              <w:left w:w="103" w:type="dxa"/>
            </w:tcMar>
          </w:tcPr>
          <w:p w:rsidR="00F31CA8" w:rsidRDefault="00E2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1CA8" w:rsidRDefault="00E2457E" w:rsidP="007B41A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:rsidR="00F31CA8" w:rsidRDefault="00E2457E" w:rsidP="007B41A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 w:rsidR="00F31CA8" w:rsidRDefault="00F31CA8">
      <w:pPr>
        <w:ind w:firstLine="708"/>
        <w:rPr>
          <w:sz w:val="16"/>
          <w:szCs w:val="16"/>
        </w:rPr>
      </w:pPr>
    </w:p>
    <w:tbl>
      <w:tblPr>
        <w:tblStyle w:val="ab"/>
        <w:tblW w:w="10485" w:type="dxa"/>
        <w:tblCellMar>
          <w:left w:w="113" w:type="dxa"/>
        </w:tblCellMar>
        <w:tblLook w:val="04A0"/>
      </w:tblPr>
      <w:tblGrid>
        <w:gridCol w:w="2406"/>
        <w:gridCol w:w="2552"/>
        <w:gridCol w:w="2692"/>
        <w:gridCol w:w="2835"/>
      </w:tblGrid>
      <w:tr w:rsidR="00F31CA8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</w:pPr>
            <w:r>
              <w:rPr>
                <w:sz w:val="18"/>
                <w:szCs w:val="18"/>
              </w:rPr>
              <w:t>______________/</w:t>
            </w:r>
            <w:r>
              <w:rPr>
                <w:b/>
                <w:sz w:val="18"/>
                <w:szCs w:val="18"/>
              </w:rPr>
              <w:t>Галузо А.В.</w:t>
            </w:r>
          </w:p>
        </w:tc>
      </w:tr>
      <w:tr w:rsidR="00F31CA8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31CA8" w:rsidRDefault="00F31CA8">
      <w:pPr>
        <w:rPr>
          <w:b/>
          <w:sz w:val="16"/>
          <w:szCs w:val="16"/>
        </w:rPr>
      </w:pPr>
    </w:p>
    <w:p w:rsidR="00F31CA8" w:rsidRDefault="00E2457E">
      <w:pPr>
        <w:rPr>
          <w:b/>
          <w:sz w:val="16"/>
          <w:szCs w:val="16"/>
        </w:rPr>
      </w:pPr>
      <w:r>
        <w:br w:type="page"/>
      </w:r>
    </w:p>
    <w:p w:rsidR="00F31CA8" w:rsidRDefault="00E24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b"/>
        <w:tblW w:w="10456" w:type="dxa"/>
        <w:tblCellMar>
          <w:left w:w="113" w:type="dxa"/>
        </w:tblCellMar>
        <w:tblLook w:val="04A0"/>
      </w:tblPr>
      <w:tblGrid>
        <w:gridCol w:w="7089"/>
        <w:gridCol w:w="3367"/>
      </w:tblGrid>
      <w:tr w:rsidR="00F31CA8"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7" w:type="dxa"/>
            <w:shd w:val="clear" w:color="auto" w:fill="auto"/>
            <w:tcMar>
              <w:left w:w="98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426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1CA8" w:rsidRDefault="00F31CA8"/>
    <w:p w:rsidR="00F31CA8" w:rsidRDefault="00E2457E">
      <w:r>
        <w:t>К накладным (экспедиторским распискам)</w:t>
      </w:r>
      <w:r>
        <w:tab/>
        <w:t>________________________________________________________</w:t>
      </w:r>
    </w:p>
    <w:p w:rsidR="00F31CA8" w:rsidRDefault="00E2457E">
      <w:r>
        <w:t>_______________________________________________________________________________________________</w:t>
      </w:r>
    </w:p>
    <w:p w:rsidR="00F31CA8" w:rsidRDefault="00E2457E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:rsidR="00F31CA8" w:rsidRDefault="00E2457E">
      <w:r>
        <w:t>_______________________________________________________________________________________________</w:t>
      </w:r>
    </w:p>
    <w:p w:rsidR="00F31CA8" w:rsidRDefault="00F31CA8">
      <w:pPr>
        <w:rPr>
          <w:sz w:val="24"/>
          <w:szCs w:val="24"/>
        </w:rPr>
      </w:pPr>
    </w:p>
    <w:tbl>
      <w:tblPr>
        <w:tblStyle w:val="ab"/>
        <w:tblW w:w="10456" w:type="dxa"/>
        <w:tblInd w:w="-10" w:type="dxa"/>
        <w:tblCellMar>
          <w:left w:w="103" w:type="dxa"/>
        </w:tblCellMar>
        <w:tblLook w:val="04A0"/>
      </w:tblPr>
      <w:tblGrid>
        <w:gridCol w:w="856"/>
        <w:gridCol w:w="9600"/>
      </w:tblGrid>
      <w:tr w:rsidR="00F31CA8">
        <w:tc>
          <w:tcPr>
            <w:tcW w:w="856" w:type="dxa"/>
            <w:shd w:val="clear" w:color="auto" w:fill="auto"/>
            <w:tcMar>
              <w:left w:w="103" w:type="dxa"/>
            </w:tcMar>
          </w:tcPr>
          <w:p w:rsidR="00F31CA8" w:rsidRDefault="00E245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103" w:type="dxa"/>
            </w:tcMar>
          </w:tcPr>
          <w:p w:rsidR="00F31CA8" w:rsidRDefault="00E245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F31CA8">
        <w:trPr>
          <w:trHeight w:val="551"/>
        </w:trPr>
        <w:tc>
          <w:tcPr>
            <w:tcW w:w="856" w:type="dxa"/>
            <w:shd w:val="clear" w:color="auto" w:fill="auto"/>
            <w:tcMar>
              <w:left w:w="103" w:type="dxa"/>
            </w:tcMar>
          </w:tcPr>
          <w:p w:rsidR="00F31CA8" w:rsidRDefault="00E2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31CA8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F31CA8" w:rsidRDefault="00E24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 w:rsidR="00F31CA8" w:rsidRDefault="00F31CA8">
      <w:pPr>
        <w:rPr>
          <w:sz w:val="24"/>
          <w:szCs w:val="24"/>
        </w:rPr>
      </w:pPr>
    </w:p>
    <w:tbl>
      <w:tblPr>
        <w:tblStyle w:val="ab"/>
        <w:tblW w:w="10456" w:type="dxa"/>
        <w:tblCellMar>
          <w:left w:w="118" w:type="dxa"/>
        </w:tblCellMar>
        <w:tblLook w:val="04A0"/>
      </w:tblPr>
      <w:tblGrid>
        <w:gridCol w:w="3681"/>
        <w:gridCol w:w="3315"/>
        <w:gridCol w:w="1730"/>
        <w:gridCol w:w="1730"/>
      </w:tblGrid>
      <w:tr w:rsidR="00F31CA8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F31CA8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F31CA8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E2457E">
            <w:pPr>
              <w:spacing w:after="0" w:line="240" w:lineRule="auto"/>
            </w:pPr>
            <w:r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CA8" w:rsidRDefault="00F31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31CA8" w:rsidRDefault="00F31CA8"/>
    <w:sectPr w:rsidR="00F31CA8" w:rsidSect="00F31CA8">
      <w:headerReference w:type="default" r:id="rId6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0F" w:rsidRDefault="006E540F" w:rsidP="00F31CA8">
      <w:pPr>
        <w:spacing w:after="0" w:line="240" w:lineRule="auto"/>
      </w:pPr>
      <w:r>
        <w:separator/>
      </w:r>
    </w:p>
  </w:endnote>
  <w:endnote w:type="continuationSeparator" w:id="1">
    <w:p w:rsidR="006E540F" w:rsidRDefault="006E540F" w:rsidP="00F3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0F" w:rsidRDefault="006E540F" w:rsidP="00F31CA8">
      <w:pPr>
        <w:spacing w:after="0" w:line="240" w:lineRule="auto"/>
      </w:pPr>
      <w:r>
        <w:separator/>
      </w:r>
    </w:p>
  </w:footnote>
  <w:footnote w:type="continuationSeparator" w:id="1">
    <w:p w:rsidR="006E540F" w:rsidRDefault="006E540F" w:rsidP="00F3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A8" w:rsidRDefault="00E2457E">
    <w:pPr>
      <w:pStyle w:val="Header"/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ru-RU"/>
      </w:rPr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1CA8" w:rsidRDefault="00E2457E">
    <w:pPr>
      <w:jc w:val="center"/>
      <w:rPr>
        <w:b/>
        <w:sz w:val="32"/>
        <w:szCs w:val="32"/>
      </w:rPr>
    </w:pPr>
    <w:r>
      <w:rPr>
        <w:b/>
        <w:color w:val="1F4E79" w:themeColor="accent1" w:themeShade="80"/>
        <w:sz w:val="28"/>
        <w:szCs w:val="28"/>
      </w:rPr>
      <w:t xml:space="preserve">Общество с ограниченной ответственностью </w:t>
    </w:r>
  </w:p>
  <w:p w:rsidR="00F31CA8" w:rsidRDefault="00E2457E">
    <w:pPr>
      <w:jc w:val="center"/>
      <w:rPr>
        <w:b/>
        <w:sz w:val="32"/>
        <w:szCs w:val="32"/>
      </w:rPr>
    </w:pPr>
    <w:r>
      <w:rPr>
        <w:b/>
        <w:color w:val="1F4E79" w:themeColor="accent1" w:themeShade="80"/>
        <w:sz w:val="28"/>
        <w:szCs w:val="28"/>
      </w:rPr>
      <w:t>«Линт-Сервис»</w:t>
    </w:r>
  </w:p>
  <w:p w:rsidR="00F31CA8" w:rsidRDefault="00E2457E">
    <w:pPr>
      <w:pStyle w:val="Header"/>
      <w:jc w:val="center"/>
    </w:pPr>
    <w:r>
      <w:rPr>
        <w:b/>
        <w:sz w:val="20"/>
        <w:szCs w:val="20"/>
      </w:rPr>
      <w:t xml:space="preserve">ИНН/1655150200  </w:t>
    </w:r>
  </w:p>
  <w:p w:rsidR="00F31CA8" w:rsidRDefault="00E2457E">
    <w:pPr>
      <w:pStyle w:val="Header"/>
      <w:jc w:val="center"/>
    </w:pPr>
    <w:r>
      <w:rPr>
        <w:b/>
        <w:sz w:val="24"/>
        <w:szCs w:val="24"/>
      </w:rPr>
      <w:t xml:space="preserve">Адрес: </w:t>
    </w:r>
    <w:r>
      <w:rPr>
        <w:b/>
      </w:rPr>
      <w:t>420034</w:t>
    </w:r>
    <w:r>
      <w:rPr>
        <w:b/>
        <w:sz w:val="20"/>
        <w:szCs w:val="20"/>
      </w:rPr>
      <w:t>,</w:t>
    </w:r>
    <w:r>
      <w:rPr>
        <w:b/>
        <w:sz w:val="24"/>
        <w:szCs w:val="24"/>
      </w:rPr>
      <w:t xml:space="preserve"> г. Казань, ул. </w:t>
    </w:r>
    <w:r>
      <w:rPr>
        <w:b/>
      </w:rPr>
      <w:t>Горсоветская дом 17 корпус 1.</w:t>
    </w:r>
  </w:p>
  <w:p w:rsidR="00F31CA8" w:rsidRDefault="00E2457E">
    <w:pPr>
      <w:pStyle w:val="Header"/>
      <w:jc w:val="center"/>
    </w:pPr>
    <w:r>
      <w:rPr>
        <w:b/>
        <w:sz w:val="24"/>
        <w:szCs w:val="24"/>
      </w:rPr>
      <w:t xml:space="preserve">Тел./факс: </w:t>
    </w:r>
    <w:r>
      <w:rPr>
        <w:rFonts w:ascii="Calibri" w:hAnsi="Calibri"/>
        <w:b/>
        <w:bCs/>
        <w:color w:val="000000"/>
        <w:sz w:val="21"/>
        <w:szCs w:val="21"/>
      </w:rPr>
      <w:t>(843) 518-31-83</w:t>
    </w:r>
    <w:r>
      <w:rPr>
        <w:b/>
        <w:sz w:val="24"/>
        <w:szCs w:val="24"/>
      </w:rPr>
      <w:t xml:space="preserve"> ; </w:t>
    </w:r>
    <w:r>
      <w:rPr>
        <w:rStyle w:val="-"/>
        <w:b/>
        <w:sz w:val="24"/>
        <w:szCs w:val="24"/>
      </w:rPr>
      <w:t>http://lint.ru/</w:t>
    </w:r>
  </w:p>
  <w:p w:rsidR="00F31CA8" w:rsidRDefault="001B584C">
    <w:pPr>
      <w:pStyle w:val="Header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</w:t>
    </w:r>
    <w:r w:rsidR="00E2457E">
      <w:rPr>
        <w:b/>
        <w:color w:val="1F4E79" w:themeColor="accent1" w:themeShade="80"/>
        <w:sz w:val="32"/>
        <w:szCs w:val="32"/>
      </w:rPr>
      <w:t>ервисный центр «VeSta»</w:t>
    </w:r>
  </w:p>
  <w:p w:rsidR="00F31CA8" w:rsidRDefault="00F31CA8">
    <w:pPr>
      <w:pStyle w:val="Header"/>
      <w:jc w:val="center"/>
      <w:rPr>
        <w:b/>
        <w:color w:val="1F4E79" w:themeColor="accent1" w:themeShade="8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CA8"/>
    <w:rsid w:val="0018376A"/>
    <w:rsid w:val="001B584C"/>
    <w:rsid w:val="006E540F"/>
    <w:rsid w:val="007B41A3"/>
    <w:rsid w:val="00E2457E"/>
    <w:rsid w:val="00F3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6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E10D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F31C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31CA8"/>
    <w:pPr>
      <w:spacing w:after="140" w:line="288" w:lineRule="auto"/>
    </w:pPr>
  </w:style>
  <w:style w:type="paragraph" w:styleId="a8">
    <w:name w:val="List"/>
    <w:basedOn w:val="a7"/>
    <w:rsid w:val="00F31CA8"/>
    <w:rPr>
      <w:rFonts w:cs="Mangal"/>
    </w:rPr>
  </w:style>
  <w:style w:type="paragraph" w:customStyle="1" w:styleId="Caption">
    <w:name w:val="Caption"/>
    <w:basedOn w:val="a"/>
    <w:qFormat/>
    <w:rsid w:val="00F31C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31CA8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9E10D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"/>
    <w:uiPriority w:val="99"/>
    <w:semiHidden/>
    <w:unhideWhenUsed/>
    <w:rsid w:val="001B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1B584C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1B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1B584C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Программист;OpenTBS 1.9.11</dc:creator>
  <dc:description/>
  <cp:lastModifiedBy>manager10</cp:lastModifiedBy>
  <cp:revision>30</cp:revision>
  <dcterms:created xsi:type="dcterms:W3CDTF">2018-08-17T04:53:00Z</dcterms:created>
  <dcterms:modified xsi:type="dcterms:W3CDTF">2019-03-26T07:20:00Z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